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13" w:rsidRDefault="00664313" w:rsidP="00664313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664313" w:rsidRDefault="00664313" w:rsidP="00664313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Братск</w:t>
      </w:r>
    </w:p>
    <w:p w:rsidR="00664313" w:rsidRDefault="00664313" w:rsidP="00664313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664313" w:rsidRDefault="00664313" w:rsidP="00664313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10.02.2026г.</w:t>
      </w:r>
    </w:p>
    <w:p w:rsidR="00634CA2" w:rsidRDefault="00634CA2" w:rsidP="00634C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0D206A">
        <w:rPr>
          <w:rFonts w:ascii="Times New Roman" w:hAnsi="Times New Roman" w:cs="Times New Roman"/>
          <w:b/>
          <w:sz w:val="24"/>
          <w:szCs w:val="24"/>
        </w:rPr>
        <w:t xml:space="preserve">Утверждаю: </w:t>
      </w:r>
      <w:r w:rsidRPr="000D206A">
        <w:rPr>
          <w:rFonts w:ascii="Times New Roman" w:hAnsi="Times New Roman" w:cs="Times New Roman"/>
          <w:sz w:val="24"/>
          <w:szCs w:val="24"/>
        </w:rPr>
        <w:t>Глава подразделения ИВДИВО Братск Евгений Осипенков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Осипенков Е.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Светлакова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Лукашева А.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Миненков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Винокуров В.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Рябцева Г.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Столярова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Шадрина В.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Ионова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Рыжова И.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Касаткина Н.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Высотина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Ю.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Кондратьева О.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</w:p>
    <w:p w:rsidR="00664313" w:rsidRDefault="00664313" w:rsidP="0066431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634CA2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Об изменениях на 37-м Си ИВО. Ответственный Осипенков Е.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Мозговой штурм на тему: публикация сборника Философов Синтеза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г</w:t>
      </w:r>
      <w:proofErr w:type="gramEnd"/>
      <w:r>
        <w:rPr>
          <w:rFonts w:ascii="Times New Roman" w:hAnsi="Times New Roman" w:cs="Times New Roman"/>
          <w:color w:val="000000"/>
          <w:sz w:val="24"/>
        </w:rPr>
        <w:t>.</w:t>
      </w:r>
      <w:r w:rsidR="00634CA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Братск. Ответственный Осипенков Е.</w:t>
      </w:r>
    </w:p>
    <w:p w:rsidR="00664313" w:rsidRDefault="00664313" w:rsidP="0066431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Стяжание 6 зданий подразделения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</w:rPr>
        <w:t>:</w:t>
      </w:r>
    </w:p>
    <w:p w:rsidR="00664313" w:rsidRDefault="00664313" w:rsidP="0066431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50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Октавный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Человека-Ипостаси - 51136, 51201;</w:t>
      </w:r>
    </w:p>
    <w:p w:rsidR="00664313" w:rsidRDefault="00664313" w:rsidP="0066431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51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Всеединый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Человека-Ипостаси - 52160, 52225;</w:t>
      </w:r>
    </w:p>
    <w:p w:rsidR="00664313" w:rsidRDefault="00664313" w:rsidP="0066431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52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Извечный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Человека-Ипостаси -</w:t>
      </w:r>
      <w:r w:rsidR="001D3F3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53184, 53249.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Ответственный Осипенков Е.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4. Стяжание эталонного выражения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ИВО. Стяжание частностей</w:t>
      </w:r>
      <w:r w:rsidR="00634CA2">
        <w:rPr>
          <w:rFonts w:ascii="Times New Roman" w:hAnsi="Times New Roman" w:cs="Times New Roman"/>
          <w:color w:val="000000"/>
          <w:sz w:val="24"/>
        </w:rPr>
        <w:t xml:space="preserve">  ИВО</w:t>
      </w:r>
      <w:r>
        <w:rPr>
          <w:rFonts w:ascii="Times New Roman" w:hAnsi="Times New Roman" w:cs="Times New Roman"/>
          <w:color w:val="000000"/>
          <w:sz w:val="24"/>
        </w:rPr>
        <w:t>: Принцип, Начало. Ответственный Осипенков Е.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Практика Стяжание,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синтезирование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сотворение Высшего Абсолюта ИВО. Ответственная Лукашева А.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</w:p>
    <w:p w:rsidR="00664313" w:rsidRDefault="00664313" w:rsidP="0066431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  <w:r w:rsidR="00634CA2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Полномочным подготовить тексты для публикации сборника</w:t>
      </w:r>
      <w:r w:rsidR="00634CA2">
        <w:rPr>
          <w:rFonts w:ascii="Times New Roman" w:hAnsi="Times New Roman" w:cs="Times New Roman"/>
          <w:color w:val="000000"/>
          <w:sz w:val="24"/>
        </w:rPr>
        <w:t xml:space="preserve"> Философов Синтеза</w:t>
      </w:r>
      <w:r>
        <w:rPr>
          <w:rFonts w:ascii="Times New Roman" w:hAnsi="Times New Roman" w:cs="Times New Roman"/>
          <w:color w:val="000000"/>
          <w:sz w:val="24"/>
        </w:rPr>
        <w:t xml:space="preserve"> до 10.04.26</w:t>
      </w:r>
      <w:r w:rsidR="00634CA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г.    </w:t>
      </w: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</w:p>
    <w:p w:rsidR="00664313" w:rsidRDefault="00664313" w:rsidP="00664313">
      <w:pPr>
        <w:rPr>
          <w:rFonts w:ascii="Times New Roman" w:hAnsi="Times New Roman" w:cs="Times New Roman"/>
          <w:color w:val="000000"/>
          <w:sz w:val="24"/>
        </w:rPr>
      </w:pPr>
    </w:p>
    <w:p w:rsidR="00581137" w:rsidRDefault="00664313" w:rsidP="0066431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</w:t>
      </w:r>
      <w:r w:rsidR="00634CA2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ИВАС Кут Хуми подразделения ИВДИВО Братск  Лукашева А.</w:t>
      </w:r>
    </w:p>
    <w:p w:rsidR="002B5365" w:rsidRDefault="002B5365" w:rsidP="00664313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2B5365" w:rsidRDefault="002B5365" w:rsidP="002B536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B5365" w:rsidRDefault="002B5365" w:rsidP="002B536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Братск</w:t>
      </w:r>
    </w:p>
    <w:p w:rsidR="002B5365" w:rsidRDefault="002B5365" w:rsidP="002B536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2B5365" w:rsidRDefault="002B5365" w:rsidP="002B536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27.02.2026г.</w:t>
      </w:r>
    </w:p>
    <w:p w:rsidR="00634CA2" w:rsidRDefault="00634CA2" w:rsidP="00634CA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0D206A">
        <w:rPr>
          <w:rFonts w:ascii="Times New Roman" w:hAnsi="Times New Roman" w:cs="Times New Roman"/>
          <w:b/>
          <w:sz w:val="24"/>
          <w:szCs w:val="24"/>
        </w:rPr>
        <w:t xml:space="preserve">Утверждаю: </w:t>
      </w:r>
      <w:r w:rsidRPr="000D206A">
        <w:rPr>
          <w:rFonts w:ascii="Times New Roman" w:hAnsi="Times New Roman" w:cs="Times New Roman"/>
          <w:sz w:val="24"/>
          <w:szCs w:val="24"/>
        </w:rPr>
        <w:t>Глава подразделения ИВДИВО Братск Евгений Осипенков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Осипенков Е.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Светлакова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Лукашева А.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Миненков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Винокуров В.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Рябцева Г.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Столярова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Шадрина В.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Ионова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Рыжова И.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Касаткина Н.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Высотина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Ю.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Кондратьева О.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</w:p>
    <w:p w:rsidR="002B5365" w:rsidRDefault="002B5365" w:rsidP="002B536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634CA2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Трансляция Вечности на 17.179.869.185-е выражение Живой Материи</w:t>
      </w:r>
      <w:r w:rsidR="00634CA2">
        <w:rPr>
          <w:rFonts w:ascii="Times New Roman" w:hAnsi="Times New Roman" w:cs="Times New Roman"/>
          <w:color w:val="000000"/>
          <w:sz w:val="24"/>
        </w:rPr>
        <w:t xml:space="preserve"> ИВДИВО</w:t>
      </w:r>
      <w:r>
        <w:rPr>
          <w:rFonts w:ascii="Times New Roman" w:hAnsi="Times New Roman" w:cs="Times New Roman"/>
          <w:color w:val="000000"/>
          <w:sz w:val="24"/>
        </w:rPr>
        <w:t>. Ответственный Осипенков Е.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Стяжание Ядер Синтеза 1.048.576 космосов Подразделения ИВДИВО Братск в Нить Синтеза каждого</w:t>
      </w:r>
      <w:r w:rsidR="00634CA2">
        <w:rPr>
          <w:rFonts w:ascii="Times New Roman" w:hAnsi="Times New Roman" w:cs="Times New Roman"/>
          <w:color w:val="000000"/>
          <w:sz w:val="24"/>
        </w:rPr>
        <w:t xml:space="preserve"> ДП</w:t>
      </w:r>
      <w:r>
        <w:rPr>
          <w:rFonts w:ascii="Times New Roman" w:hAnsi="Times New Roman" w:cs="Times New Roman"/>
          <w:color w:val="000000"/>
          <w:sz w:val="24"/>
        </w:rPr>
        <w:t>. Ответственный Осипенков Е.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Стяжание и развёртка космосов Подразделения ИВДИВО Братск ракурсом 4-х видов материи 8-мировой среды ИВДИВО Мирами ИВО на планете Земля синтезфизически. Стяжание 8192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реальностных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8192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архетипических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частей</w:t>
      </w:r>
      <w:r w:rsidR="00634CA2">
        <w:rPr>
          <w:rFonts w:ascii="Times New Roman" w:hAnsi="Times New Roman" w:cs="Times New Roman"/>
          <w:color w:val="000000"/>
          <w:sz w:val="24"/>
        </w:rPr>
        <w:t xml:space="preserve"> 1.048.576 космосов</w:t>
      </w:r>
      <w:r>
        <w:rPr>
          <w:rFonts w:ascii="Times New Roman" w:hAnsi="Times New Roman" w:cs="Times New Roman"/>
          <w:color w:val="000000"/>
          <w:sz w:val="24"/>
        </w:rPr>
        <w:t>. Ответственный Осипенков Е.</w:t>
      </w:r>
    </w:p>
    <w:p w:rsidR="002B5365" w:rsidRDefault="002B5365" w:rsidP="002B536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Стяжание 6 зданий подразделения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</w:rPr>
        <w:t>:</w:t>
      </w:r>
    </w:p>
    <w:p w:rsidR="002B5365" w:rsidRDefault="002B5365" w:rsidP="002B536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53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Метаизвечный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634CA2">
        <w:rPr>
          <w:rFonts w:ascii="Times New Roman" w:hAnsi="Times New Roman" w:cs="Times New Roman"/>
          <w:color w:val="000000"/>
          <w:sz w:val="24"/>
        </w:rPr>
        <w:t>Ч</w:t>
      </w:r>
      <w:r>
        <w:rPr>
          <w:rFonts w:ascii="Times New Roman" w:hAnsi="Times New Roman" w:cs="Times New Roman"/>
          <w:color w:val="000000"/>
          <w:sz w:val="24"/>
        </w:rPr>
        <w:t>еловек-ипостаси - 54208, 54273</w:t>
      </w:r>
      <w:r w:rsidR="00634CA2">
        <w:rPr>
          <w:rFonts w:ascii="Times New Roman" w:hAnsi="Times New Roman" w:cs="Times New Roman"/>
          <w:color w:val="000000"/>
          <w:sz w:val="24"/>
        </w:rPr>
        <w:t xml:space="preserve"> арх.</w:t>
      </w:r>
      <w:r>
        <w:rPr>
          <w:rFonts w:ascii="Times New Roman" w:hAnsi="Times New Roman" w:cs="Times New Roman"/>
          <w:color w:val="000000"/>
          <w:sz w:val="24"/>
        </w:rPr>
        <w:t>;</w:t>
      </w:r>
    </w:p>
    <w:p w:rsidR="002B5365" w:rsidRDefault="002B5365" w:rsidP="002B536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54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Октоизвечный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634CA2">
        <w:rPr>
          <w:rFonts w:ascii="Times New Roman" w:hAnsi="Times New Roman" w:cs="Times New Roman"/>
          <w:color w:val="000000"/>
          <w:sz w:val="24"/>
        </w:rPr>
        <w:t>Ч</w:t>
      </w:r>
      <w:r>
        <w:rPr>
          <w:rFonts w:ascii="Times New Roman" w:hAnsi="Times New Roman" w:cs="Times New Roman"/>
          <w:color w:val="000000"/>
          <w:sz w:val="24"/>
        </w:rPr>
        <w:t>еловек-ипостаси - 55232, 55297</w:t>
      </w:r>
      <w:r w:rsidR="00634CA2" w:rsidRPr="00634CA2">
        <w:rPr>
          <w:rFonts w:ascii="Times New Roman" w:hAnsi="Times New Roman" w:cs="Times New Roman"/>
          <w:color w:val="000000"/>
          <w:sz w:val="24"/>
        </w:rPr>
        <w:t xml:space="preserve"> </w:t>
      </w:r>
      <w:r w:rsidR="00634CA2">
        <w:rPr>
          <w:rFonts w:ascii="Times New Roman" w:hAnsi="Times New Roman" w:cs="Times New Roman"/>
          <w:color w:val="000000"/>
          <w:sz w:val="24"/>
        </w:rPr>
        <w:t>арх.;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55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Всеизвечный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ИВДИВО-космос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634CA2">
        <w:rPr>
          <w:rFonts w:ascii="Times New Roman" w:hAnsi="Times New Roman" w:cs="Times New Roman"/>
          <w:color w:val="000000"/>
          <w:sz w:val="24"/>
        </w:rPr>
        <w:t>Ч</w:t>
      </w:r>
      <w:r>
        <w:rPr>
          <w:rFonts w:ascii="Times New Roman" w:hAnsi="Times New Roman" w:cs="Times New Roman"/>
          <w:color w:val="000000"/>
          <w:sz w:val="24"/>
        </w:rPr>
        <w:t>еловек-ипостаси - 56256, 56321</w:t>
      </w:r>
      <w:r w:rsidR="00634CA2" w:rsidRPr="00634CA2">
        <w:rPr>
          <w:rFonts w:ascii="Times New Roman" w:hAnsi="Times New Roman" w:cs="Times New Roman"/>
          <w:color w:val="000000"/>
          <w:sz w:val="24"/>
        </w:rPr>
        <w:t xml:space="preserve"> </w:t>
      </w:r>
      <w:r w:rsidR="00634CA2">
        <w:rPr>
          <w:rFonts w:ascii="Times New Roman" w:hAnsi="Times New Roman" w:cs="Times New Roman"/>
          <w:color w:val="000000"/>
          <w:sz w:val="24"/>
        </w:rPr>
        <w:t>арх.</w:t>
      </w:r>
    </w:p>
    <w:p w:rsidR="002B5365" w:rsidRDefault="002B5365" w:rsidP="002B536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Стяжание 14 Мировых зданий Подразделения ИВДИВО Братск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</w:rPr>
        <w:t>:</w:t>
      </w:r>
    </w:p>
    <w:p w:rsidR="002B5365" w:rsidRDefault="002B5365" w:rsidP="002B536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реальностных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мирах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синтеза 1.073.741.824 реальностей 62.914.561-го космоса,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архетипических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мирах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синтеза 1.073.741.824 архетипов 1.048.576 космосов Подразделения ИВДИВО Братск. Ответственный Осипенков Е.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Стяжание частностей</w:t>
      </w:r>
      <w:r w:rsidR="00634CA2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: Аксиома, Императив. Ответственный Осипенков Е.</w:t>
      </w: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</w:p>
    <w:p w:rsidR="002B5365" w:rsidRDefault="002B5365" w:rsidP="002B5365">
      <w:pPr>
        <w:rPr>
          <w:rFonts w:ascii="Times New Roman" w:hAnsi="Times New Roman" w:cs="Times New Roman"/>
          <w:color w:val="000000"/>
          <w:sz w:val="24"/>
        </w:rPr>
      </w:pPr>
    </w:p>
    <w:p w:rsidR="002B5365" w:rsidRDefault="002B5365" w:rsidP="002B536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</w:t>
      </w:r>
      <w:r w:rsidR="00634CA2">
        <w:rPr>
          <w:rFonts w:ascii="Times New Roman" w:hAnsi="Times New Roman" w:cs="Times New Roman"/>
          <w:color w:val="000000"/>
          <w:sz w:val="24"/>
        </w:rPr>
        <w:t xml:space="preserve">оставила: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ИВАС Кут Хуми подразделения ИВДИВО Братск  Лукашева А.</w:t>
      </w:r>
    </w:p>
    <w:p w:rsidR="002B5365" w:rsidRPr="00664313" w:rsidRDefault="002B5365" w:rsidP="00664313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2B5365" w:rsidRPr="00664313" w:rsidSect="00664313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4313"/>
    <w:rsid w:val="001D3F38"/>
    <w:rsid w:val="002412E9"/>
    <w:rsid w:val="002B5365"/>
    <w:rsid w:val="002B6D90"/>
    <w:rsid w:val="00472B7A"/>
    <w:rsid w:val="00555AB6"/>
    <w:rsid w:val="00581137"/>
    <w:rsid w:val="00634CA2"/>
    <w:rsid w:val="0066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</dc:creator>
  <cp:lastModifiedBy>Евгений</cp:lastModifiedBy>
  <cp:revision>4</cp:revision>
  <dcterms:created xsi:type="dcterms:W3CDTF">2026-02-10T13:53:00Z</dcterms:created>
  <dcterms:modified xsi:type="dcterms:W3CDTF">2026-03-06T07:19:00Z</dcterms:modified>
</cp:coreProperties>
</file>